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287"/>
      </w:tblGrid>
      <w:tr w:rsidR="00AD6028">
        <w:tc>
          <w:tcPr>
            <w:tcW w:w="9576" w:type="dxa"/>
          </w:tcPr>
          <w:p w:rsidR="00AD6028" w:rsidRDefault="00AD6028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Nombre del currículo"/>
        <w:tag w:val="Nombre del currículo"/>
        <w:id w:val="2142538285"/>
        <w:placeholder>
          <w:docPart w:val="9FD5A225B050401FAA541E2B04B71312"/>
        </w:placeholder>
        <w:docPartList>
          <w:docPartGallery w:val="Quick Parts"/>
          <w:docPartCategory w:val=" Nombre del currículo"/>
        </w:docPartList>
      </w:sdtPr>
      <w:sdtEndPr/>
      <w:sdtContent>
        <w:p w:rsidR="00AD6028" w:rsidRDefault="00AD6028">
          <w:pPr>
            <w:pStyle w:val="Sinespaciado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1"/>
            <w:gridCol w:w="9088"/>
          </w:tblGrid>
          <w:tr w:rsidR="00AD6028" w:rsidTr="00DB32FA">
            <w:trPr>
              <w:trHeight w:val="928"/>
              <w:jc w:val="center"/>
            </w:trPr>
            <w:tc>
              <w:tcPr>
                <w:tcW w:w="352" w:type="dxa"/>
                <w:shd w:val="clear" w:color="auto" w:fill="9FB8CD" w:themeFill="accent2"/>
              </w:tcPr>
              <w:p w:rsidR="00AD6028" w:rsidRDefault="00AD6028">
                <w:pPr>
                  <w:spacing w:after="0" w:line="240" w:lineRule="auto"/>
                </w:pPr>
              </w:p>
            </w:tc>
            <w:tc>
              <w:tcPr>
                <w:tcW w:w="9112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AD6028" w:rsidRDefault="00A24ECD">
                <w:pPr>
                  <w:pStyle w:val="Nombre"/>
                </w:pPr>
                <w:r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0A97CF336DAC4B52B88A719CB879820F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1910D6">
                      <w:t>Angie Espinoza</w:t>
                    </w:r>
                  </w:sdtContent>
                </w:sdt>
              </w:p>
              <w:p w:rsidR="00AD6028" w:rsidRDefault="001910D6">
                <w:pPr>
                  <w:pStyle w:val="Textodedireccin"/>
                  <w:spacing w:line="240" w:lineRule="auto"/>
                </w:pPr>
                <w:r>
                  <w:t>Puertas de Pacífico IV, Bretaña 3439 block 15 dpto.54</w:t>
                </w:r>
              </w:p>
              <w:p w:rsidR="00AD6028" w:rsidRDefault="00A24ECD">
                <w:pPr>
                  <w:pStyle w:val="Textodedireccin"/>
                  <w:spacing w:line="240" w:lineRule="auto"/>
                </w:pPr>
                <w:r>
                  <w:t xml:space="preserve">Teléfono: </w:t>
                </w:r>
                <w:r w:rsidR="001910D6">
                  <w:t>81374849</w:t>
                </w:r>
              </w:p>
              <w:p w:rsidR="00AD6028" w:rsidRDefault="00A24ECD">
                <w:pPr>
                  <w:pStyle w:val="Textodedireccin"/>
                  <w:spacing w:line="240" w:lineRule="auto"/>
                </w:pPr>
                <w:r>
                  <w:t xml:space="preserve">Correo electrónico: </w:t>
                </w:r>
                <w:r w:rsidR="001910D6">
                  <w:t>angiekath@gmail.com</w:t>
                </w:r>
              </w:p>
              <w:p w:rsidR="00AD6028" w:rsidRDefault="00AD6028" w:rsidP="001910D6">
                <w:pPr>
                  <w:pStyle w:val="Textodedireccin"/>
                  <w:spacing w:line="240" w:lineRule="auto"/>
                  <w:rPr>
                    <w:sz w:val="24"/>
                  </w:rPr>
                </w:pPr>
              </w:p>
            </w:tc>
          </w:tr>
        </w:tbl>
        <w:p w:rsidR="00AD6028" w:rsidRDefault="000C36A9">
          <w:pPr>
            <w:pStyle w:val="Sinespaciado"/>
          </w:pPr>
        </w:p>
      </w:sdtContent>
    </w:sdt>
    <w:p w:rsidR="00AD6028" w:rsidRDefault="00AD6028">
      <w:pPr>
        <w:pStyle w:val="Sinespaciado"/>
      </w:pPr>
    </w:p>
    <w:tbl>
      <w:tblPr>
        <w:tblW w:w="4987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9050"/>
      </w:tblGrid>
      <w:tr w:rsidR="00AD6028" w:rsidTr="00DB32FA">
        <w:trPr>
          <w:trHeight w:val="9763"/>
          <w:jc w:val="center"/>
        </w:trPr>
        <w:tc>
          <w:tcPr>
            <w:tcW w:w="364" w:type="dxa"/>
            <w:shd w:val="clear" w:color="auto" w:fill="AAB0C7" w:themeFill="accent1" w:themeFillTint="99"/>
          </w:tcPr>
          <w:p w:rsidR="00AD6028" w:rsidRDefault="00AD6028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AD6028" w:rsidRDefault="00A24ECD">
            <w:pPr>
              <w:pStyle w:val="Seccin"/>
            </w:pPr>
            <w:r>
              <w:t>Formación académica</w:t>
            </w:r>
          </w:p>
          <w:p w:rsidR="00AD6028" w:rsidRDefault="001910D6">
            <w:pPr>
              <w:pStyle w:val="Subseccin"/>
              <w:spacing w:after="0"/>
              <w:rPr>
                <w:b w:val="0"/>
              </w:rPr>
            </w:pPr>
            <w:r>
              <w:t>Químico Laboratorista, Licenciado en Química</w:t>
            </w:r>
            <w:r w:rsidR="00A24ECD">
              <w:rPr>
                <w:b w:val="0"/>
              </w:rPr>
              <w:t xml:space="preserve"> (</w:t>
            </w:r>
            <w:r>
              <w:rPr>
                <w:b w:val="0"/>
              </w:rPr>
              <w:t>2009</w:t>
            </w:r>
            <w:r w:rsidR="00A24ECD">
              <w:rPr>
                <w:b w:val="0"/>
              </w:rPr>
              <w:t>)</w:t>
            </w:r>
          </w:p>
          <w:p w:rsidR="00AD6028" w:rsidRDefault="00AD6028" w:rsidP="001910D6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AD6028" w:rsidRDefault="00AD6028">
            <w:pPr>
              <w:spacing w:after="0" w:line="240" w:lineRule="auto"/>
            </w:pPr>
          </w:p>
          <w:p w:rsidR="00AD6028" w:rsidRDefault="00A24ECD">
            <w:pPr>
              <w:pStyle w:val="Seccin"/>
              <w:spacing w:after="0"/>
            </w:pPr>
            <w:r>
              <w:t>Experiencia</w:t>
            </w:r>
          </w:p>
          <w:p w:rsidR="00AD6028" w:rsidRDefault="002F0EB9">
            <w:pPr>
              <w:pStyle w:val="Subseccin"/>
              <w:spacing w:after="0"/>
              <w:rPr>
                <w:rStyle w:val="Carcterdefechadesubseccin"/>
              </w:rPr>
            </w:pPr>
            <w:r>
              <w:rPr>
                <w:rStyle w:val="Carcterdefechadesubseccin"/>
                <w:b/>
                <w:bCs/>
              </w:rPr>
              <w:t>Químico</w:t>
            </w:r>
            <w:r w:rsidRPr="002F0EB9">
              <w:rPr>
                <w:rStyle w:val="Carcterdefechadesubseccin"/>
                <w:b/>
              </w:rPr>
              <w:t xml:space="preserve"> Analista</w:t>
            </w:r>
            <w:r>
              <w:rPr>
                <w:rStyle w:val="Carcterdefechadesubseccin"/>
              </w:rPr>
              <w:t xml:space="preserve"> </w:t>
            </w:r>
            <w:r w:rsidR="00A24ECD">
              <w:rPr>
                <w:rStyle w:val="Carcterdefechadesubseccin"/>
              </w:rPr>
              <w:t>(</w:t>
            </w:r>
            <w:r>
              <w:rPr>
                <w:rStyle w:val="Carcterdefechadesubseccin"/>
              </w:rPr>
              <w:t>01/03/2009</w:t>
            </w:r>
            <w:r w:rsidR="00A24ECD">
              <w:rPr>
                <w:rStyle w:val="Carcterdefechadesubseccin"/>
              </w:rPr>
              <w:t xml:space="preserve"> –</w:t>
            </w:r>
            <w:r>
              <w:rPr>
                <w:rStyle w:val="Carcterdefechadesubseccin"/>
              </w:rPr>
              <w:t>01/03/2010</w:t>
            </w:r>
            <w:r w:rsidR="00A24ECD">
              <w:rPr>
                <w:rStyle w:val="Carcterdefechadesubseccin"/>
              </w:rPr>
              <w:t>)</w:t>
            </w:r>
          </w:p>
          <w:p w:rsidR="00AD6028" w:rsidRDefault="000C36A9">
            <w:pPr>
              <w:pStyle w:val="Subseccin"/>
              <w:spacing w:after="0"/>
            </w:pPr>
            <w:sdt>
              <w:sdtPr>
                <w:rPr>
                  <w:rStyle w:val="Carcterdefechadesubseccin"/>
                </w:rPr>
                <w:id w:val="326177524"/>
                <w:placeholder>
                  <w:docPart w:val="39AC5435490347678AB71BCD6D218F49"/>
                </w:placeholder>
              </w:sdtPr>
              <w:sdtEndPr>
                <w:rPr>
                  <w:rStyle w:val="Carcterdefechadesubseccin"/>
                </w:rPr>
              </w:sdtEndPr>
              <w:sdtContent>
                <w:proofErr w:type="spellStart"/>
                <w:r w:rsidR="002F0EB9">
                  <w:rPr>
                    <w:rStyle w:val="Carcterdefechadesubseccin"/>
                  </w:rPr>
                  <w:t>Cimm</w:t>
                </w:r>
                <w:proofErr w:type="spellEnd"/>
                <w:r w:rsidR="002F0EB9">
                  <w:rPr>
                    <w:rStyle w:val="Carcterdefechadesubseccin"/>
                  </w:rPr>
                  <w:t xml:space="preserve"> Tecnologías y Servicios</w:t>
                </w:r>
              </w:sdtContent>
            </w:sdt>
            <w:r w:rsidR="00A24ECD">
              <w:t xml:space="preserve"> </w:t>
            </w:r>
          </w:p>
          <w:p w:rsidR="002F0EB9" w:rsidRDefault="002F0EB9">
            <w:pPr>
              <w:pStyle w:val="Textodesubseccin"/>
              <w:rPr>
                <w:rFonts w:asciiTheme="majorHAnsi" w:hAnsiTheme="majorHAnsi"/>
                <w:b/>
                <w:color w:val="727CA3" w:themeColor="accent1"/>
                <w:sz w:val="18"/>
              </w:rPr>
            </w:pPr>
          </w:p>
          <w:p w:rsidR="00AD6028" w:rsidRDefault="002F0EB9" w:rsidP="002F0EB9">
            <w:pPr>
              <w:pStyle w:val="Textodesubseccin"/>
              <w:numPr>
                <w:ilvl w:val="0"/>
                <w:numId w:val="33"/>
              </w:numPr>
            </w:pPr>
            <w:r w:rsidRPr="002F0EB9">
              <w:t xml:space="preserve">Realización de análisis químicos a muestras líquidas, provenientes de áreas de lixiviación, extracción por solventes y </w:t>
            </w:r>
            <w:proofErr w:type="spellStart"/>
            <w:r w:rsidRPr="002F0EB9">
              <w:t>electrowining</w:t>
            </w:r>
            <w:proofErr w:type="spellEnd"/>
            <w:r w:rsidRPr="002F0EB9">
              <w:t>:</w:t>
            </w:r>
            <w:r>
              <w:t xml:space="preserve"> -Determinación de Potencial y pH</w:t>
            </w:r>
            <w:r w:rsidRPr="002F0EB9">
              <w:t xml:space="preserve"> e soluciones Metalúrgicas y Aguas. -Determinación de Cobre Total en Muestras De Soluciones (Método Volumétrico). -Determinación de Hierro II en Muestras de Soluciones (método Volumétrico</w:t>
            </w:r>
            <w:r>
              <w:t>). -Determinación de a</w:t>
            </w:r>
            <w:r w:rsidRPr="002F0EB9">
              <w:t>cidez libre en Muestras de Soluciones. -Determinación de Cloruro en Soluciones Método Potenciométrico -Determinación de</w:t>
            </w:r>
            <w:r>
              <w:t xml:space="preserve"> Cl</w:t>
            </w:r>
            <w:r w:rsidRPr="002F0EB9">
              <w:t>oruro en Muestras de Soluciones Método Volumétrico. -Determinación de Sulfato en Muestras Líquidas Método Gravimétrico. -Determinación de Sólidos en Suspensión en Muestras Líquidas Método Gravimétrico. -Determinación de Densidad en Muestras Líquidas Método Gravimétrico. -Determinación de Conductividad en Soluciones. * Realización de análisis químicos a muestras sólidas: -Determinación de Consumo de ácido Cobre soluble Test y Molibdeno Test Lixiviación. -Determinación de Cloruro Total en Muestras Sólidas (Lixiviación ácido Sulfúrico). -Determinación de Cloruro Soluble (Lixiviación agua) en Muestras Sólidas por Método potenciométrico. - Determinación de Cloruro Total en Mu</w:t>
            </w:r>
            <w:r>
              <w:t>estras Sólidas Método Potenciomé</w:t>
            </w:r>
            <w:r w:rsidRPr="002F0EB9">
              <w:t>trico. -Determinación de Cloruro Soluble de Muestras Sólidas Método Potenciométrico.</w:t>
            </w:r>
          </w:p>
          <w:p w:rsidR="002F0EB9" w:rsidRDefault="002F0EB9" w:rsidP="002F0EB9">
            <w:pPr>
              <w:pStyle w:val="Subseccin"/>
              <w:spacing w:after="0"/>
              <w:rPr>
                <w:rStyle w:val="Carcterdefechadesubseccin"/>
              </w:rPr>
            </w:pPr>
            <w:proofErr w:type="spellStart"/>
            <w:r>
              <w:rPr>
                <w:rStyle w:val="Carcterdefechadesubseccin"/>
                <w:b/>
                <w:bCs/>
              </w:rPr>
              <w:t>Espectroscopista</w:t>
            </w:r>
            <w:proofErr w:type="spellEnd"/>
            <w:r>
              <w:rPr>
                <w:rStyle w:val="Carcterdefechadesubseccin"/>
              </w:rPr>
              <w:t xml:space="preserve"> (01/03/2010 –01/03/2011)</w:t>
            </w:r>
          </w:p>
          <w:p w:rsidR="002F0EB9" w:rsidRDefault="000C36A9" w:rsidP="002F0EB9">
            <w:pPr>
              <w:pStyle w:val="Textodesubseccin"/>
            </w:pPr>
            <w:sdt>
              <w:sdtPr>
                <w:rPr>
                  <w:rStyle w:val="Carcterdefechadesubseccin"/>
                </w:rPr>
                <w:id w:val="653648121"/>
                <w:placeholder>
                  <w:docPart w:val="67C99112CEAA41C5A8FF25B11FB18F5E"/>
                </w:placeholder>
              </w:sdtPr>
              <w:sdtEndPr>
                <w:rPr>
                  <w:rStyle w:val="Carcterdefechadesubseccin"/>
                </w:rPr>
              </w:sdtEndPr>
              <w:sdtContent>
                <w:proofErr w:type="spellStart"/>
                <w:r w:rsidR="002F0EB9">
                  <w:rPr>
                    <w:rStyle w:val="Carcterdefechadesubseccin"/>
                  </w:rPr>
                  <w:t>Cimm</w:t>
                </w:r>
                <w:proofErr w:type="spellEnd"/>
                <w:r w:rsidR="002F0EB9">
                  <w:rPr>
                    <w:rStyle w:val="Carcterdefechadesubseccin"/>
                  </w:rPr>
                  <w:t xml:space="preserve"> Tecnologías y Servicios</w:t>
                </w:r>
              </w:sdtContent>
            </w:sdt>
          </w:p>
          <w:p w:rsidR="002F0EB9" w:rsidRPr="002F0EB9" w:rsidRDefault="002F0EB9" w:rsidP="002F0EB9">
            <w:pPr>
              <w:pStyle w:val="Seccin"/>
              <w:numPr>
                <w:ilvl w:val="0"/>
                <w:numId w:val="32"/>
              </w:numPr>
              <w:rPr>
                <w:rFonts w:asciiTheme="minorHAnsi" w:hAnsiTheme="minorHAnsi"/>
                <w:b w:val="0"/>
                <w:color w:val="auto"/>
                <w:sz w:val="20"/>
              </w:rPr>
            </w:pPr>
            <w:r w:rsidRPr="002F0EB9">
              <w:rPr>
                <w:rFonts w:asciiTheme="minorHAnsi" w:hAnsiTheme="minorHAnsi"/>
                <w:b w:val="0"/>
                <w:color w:val="auto"/>
                <w:sz w:val="20"/>
              </w:rPr>
              <w:t xml:space="preserve">Lectura de elementos químicos y realización de análisis: -Determinación de Cobre Molibdeno Hierro Zinc y Arsénico Total en Muestras Sólidas. -Determinación de Cobre Hierro y Molibdeno Soluble en muestras Sólidas Lixiviación. -Determinación de Carga Máxima de Cobre y de Cobre en </w:t>
            </w:r>
            <w:proofErr w:type="spellStart"/>
            <w:r w:rsidRPr="002F0EB9">
              <w:rPr>
                <w:rFonts w:asciiTheme="minorHAnsi" w:hAnsiTheme="minorHAnsi"/>
                <w:b w:val="0"/>
                <w:color w:val="auto"/>
                <w:sz w:val="20"/>
              </w:rPr>
              <w:t>Extractante</w:t>
            </w:r>
            <w:proofErr w:type="spellEnd"/>
            <w:r w:rsidRPr="002F0EB9">
              <w:rPr>
                <w:rFonts w:asciiTheme="minorHAnsi" w:hAnsiTheme="minorHAnsi"/>
                <w:b w:val="0"/>
                <w:color w:val="auto"/>
                <w:sz w:val="20"/>
              </w:rPr>
              <w:t xml:space="preserve"> Orgánico. -Determinación de Hierro Manganeso Molibdeno Plomo Plata </w:t>
            </w:r>
            <w:proofErr w:type="spellStart"/>
            <w:r w:rsidRPr="002F0EB9">
              <w:rPr>
                <w:rFonts w:asciiTheme="minorHAnsi" w:hAnsiTheme="minorHAnsi"/>
                <w:b w:val="0"/>
                <w:color w:val="auto"/>
                <w:sz w:val="20"/>
              </w:rPr>
              <w:t>Alimunio</w:t>
            </w:r>
            <w:proofErr w:type="spellEnd"/>
            <w:r w:rsidRPr="002F0EB9">
              <w:rPr>
                <w:rFonts w:asciiTheme="minorHAnsi" w:hAnsiTheme="minorHAnsi"/>
                <w:b w:val="0"/>
                <w:color w:val="auto"/>
                <w:sz w:val="20"/>
              </w:rPr>
              <w:t xml:space="preserve"> Calcio y Magnesio. -Determinación de Cobre Hierro y Molibdeno Soluble en muestras Sólidas Lixiviación. -Determinación de Arrastre de Orgánico en Acuoso en </w:t>
            </w:r>
            <w:proofErr w:type="spellStart"/>
            <w:r w:rsidRPr="002F0EB9">
              <w:rPr>
                <w:rFonts w:asciiTheme="minorHAnsi" w:hAnsiTheme="minorHAnsi"/>
                <w:b w:val="0"/>
                <w:color w:val="auto"/>
                <w:sz w:val="20"/>
              </w:rPr>
              <w:t>Horiba</w:t>
            </w:r>
            <w:proofErr w:type="spellEnd"/>
            <w:r w:rsidRPr="002F0EB9">
              <w:rPr>
                <w:rFonts w:asciiTheme="minorHAnsi" w:hAnsiTheme="minorHAnsi"/>
                <w:b w:val="0"/>
                <w:color w:val="auto"/>
                <w:sz w:val="20"/>
              </w:rPr>
              <w:t xml:space="preserve">. -Determinación de Cu Fe Mn Al Si Mo y Co en muestras de Lixiviación y Electrolitos. -Determinación de Plomo en muestras de Soluciones (Colección Férrica EAA). -Determinación de Cobre en Muestras Sólidas Lixiviación Férrica. - Determinación de Zn Ca Mg K y </w:t>
            </w:r>
            <w:proofErr w:type="spellStart"/>
            <w:r w:rsidRPr="002F0EB9">
              <w:rPr>
                <w:rFonts w:asciiTheme="minorHAnsi" w:hAnsiTheme="minorHAnsi"/>
                <w:b w:val="0"/>
                <w:color w:val="auto"/>
                <w:sz w:val="20"/>
              </w:rPr>
              <w:t>Na</w:t>
            </w:r>
            <w:proofErr w:type="spellEnd"/>
            <w:r w:rsidRPr="002F0EB9">
              <w:rPr>
                <w:rFonts w:asciiTheme="minorHAnsi" w:hAnsiTheme="minorHAnsi"/>
                <w:b w:val="0"/>
                <w:color w:val="auto"/>
                <w:sz w:val="20"/>
              </w:rPr>
              <w:t xml:space="preserve"> en Muestras de Lixiviación y Electrolitos. -</w:t>
            </w:r>
            <w:r w:rsidRPr="002F0EB9">
              <w:rPr>
                <w:rFonts w:asciiTheme="minorHAnsi" w:hAnsiTheme="minorHAnsi"/>
                <w:b w:val="0"/>
                <w:color w:val="auto"/>
                <w:sz w:val="20"/>
              </w:rPr>
              <w:lastRenderedPageBreak/>
              <w:t>Determinación de Cobre Soluble en Muestras Sólidas Lixiviación Ferrosa.</w:t>
            </w:r>
          </w:p>
          <w:p w:rsidR="002F0EB9" w:rsidRDefault="002F0EB9" w:rsidP="002F0EB9">
            <w:pPr>
              <w:pStyle w:val="Seccin"/>
              <w:rPr>
                <w:rFonts w:asciiTheme="minorHAnsi" w:hAnsiTheme="minorHAnsi"/>
                <w:b w:val="0"/>
                <w:color w:val="auto"/>
                <w:sz w:val="20"/>
              </w:rPr>
            </w:pPr>
          </w:p>
          <w:p w:rsidR="002F0EB9" w:rsidRDefault="002F0EB9" w:rsidP="002F0EB9">
            <w:pPr>
              <w:pStyle w:val="Subseccin"/>
              <w:spacing w:after="0"/>
              <w:rPr>
                <w:rStyle w:val="Carcterdefechadesubseccin"/>
              </w:rPr>
            </w:pPr>
            <w:r>
              <w:rPr>
                <w:rStyle w:val="Carcterdefechadesubseccin"/>
                <w:b/>
                <w:bCs/>
              </w:rPr>
              <w:t>Jefe de Turno</w:t>
            </w:r>
            <w:r>
              <w:rPr>
                <w:rStyle w:val="Carcterdefechadesubseccin"/>
              </w:rPr>
              <w:t xml:space="preserve"> (01/03/2011 –15/08/2014)</w:t>
            </w:r>
          </w:p>
          <w:p w:rsidR="002F0EB9" w:rsidRDefault="000C36A9" w:rsidP="002F0EB9">
            <w:pPr>
              <w:pStyle w:val="Textodesubseccin"/>
            </w:pPr>
            <w:sdt>
              <w:sdtPr>
                <w:rPr>
                  <w:rStyle w:val="Carcterdefechadesubseccin"/>
                </w:rPr>
                <w:id w:val="1007089504"/>
                <w:placeholder>
                  <w:docPart w:val="26CB8E2ECA0C47828B4D23E34D918A2D"/>
                </w:placeholder>
              </w:sdtPr>
              <w:sdtEndPr>
                <w:rPr>
                  <w:rStyle w:val="Carcterdefechadesubseccin"/>
                </w:rPr>
              </w:sdtEndPr>
              <w:sdtContent>
                <w:r w:rsidR="002F0EB9">
                  <w:rPr>
                    <w:rStyle w:val="Carcterdefechadesubseccin"/>
                  </w:rPr>
                  <w:t xml:space="preserve">SGS </w:t>
                </w:r>
                <w:proofErr w:type="spellStart"/>
                <w:r w:rsidR="002F0EB9">
                  <w:rPr>
                    <w:rStyle w:val="Carcterdefechadesubseccin"/>
                  </w:rPr>
                  <w:t>Cimm</w:t>
                </w:r>
                <w:proofErr w:type="spellEnd"/>
                <w:r w:rsidR="002F0EB9">
                  <w:rPr>
                    <w:rStyle w:val="Carcterdefechadesubseccin"/>
                  </w:rPr>
                  <w:t xml:space="preserve"> T&amp;S</w:t>
                </w:r>
              </w:sdtContent>
            </w:sdt>
          </w:p>
          <w:p w:rsidR="002F0EB9" w:rsidRDefault="002F0EB9" w:rsidP="00DB32FA">
            <w:pPr>
              <w:pStyle w:val="Prrafodelista"/>
              <w:numPr>
                <w:ilvl w:val="0"/>
                <w:numId w:val="32"/>
              </w:numPr>
            </w:pPr>
            <w:r w:rsidRPr="002F0EB9">
              <w:t xml:space="preserve">Supervisión de laboratorio con dotación de personal de 4 químicos y 1 auxiliar. -Información de resultados de análisis químicos en PI </w:t>
            </w:r>
            <w:proofErr w:type="spellStart"/>
            <w:r w:rsidRPr="002F0EB9">
              <w:t>System</w:t>
            </w:r>
            <w:proofErr w:type="spellEnd"/>
            <w:r>
              <w:t>.</w:t>
            </w:r>
          </w:p>
          <w:p w:rsidR="002F0EB9" w:rsidRDefault="002F0EB9" w:rsidP="002F0EB9">
            <w:pPr>
              <w:pStyle w:val="Subseccin"/>
              <w:spacing w:after="0"/>
              <w:rPr>
                <w:rStyle w:val="Carcterdefechadesubseccin"/>
              </w:rPr>
            </w:pPr>
            <w:r>
              <w:rPr>
                <w:rStyle w:val="Carcterdefechadesubseccin"/>
                <w:b/>
                <w:bCs/>
              </w:rPr>
              <w:t>Jefe de Turno</w:t>
            </w:r>
            <w:r>
              <w:rPr>
                <w:rStyle w:val="Carcterdefechadesubseccin"/>
              </w:rPr>
              <w:t xml:space="preserve"> (</w:t>
            </w:r>
            <w:r w:rsidR="00DB32FA">
              <w:rPr>
                <w:rStyle w:val="Carcterdefechadesubseccin"/>
              </w:rPr>
              <w:t>16/08</w:t>
            </w:r>
            <w:r>
              <w:rPr>
                <w:rStyle w:val="Carcterdefechadesubseccin"/>
              </w:rPr>
              <w:t>/201</w:t>
            </w:r>
            <w:r w:rsidR="00DB32FA">
              <w:rPr>
                <w:rStyle w:val="Carcterdefechadesubseccin"/>
              </w:rPr>
              <w:t>4</w:t>
            </w:r>
            <w:r>
              <w:rPr>
                <w:rStyle w:val="Carcterdefechadesubseccin"/>
              </w:rPr>
              <w:t xml:space="preserve"> –</w:t>
            </w:r>
            <w:r w:rsidR="00DB32FA">
              <w:rPr>
                <w:rStyle w:val="Carcterdefechadesubseccin"/>
              </w:rPr>
              <w:t>08/11</w:t>
            </w:r>
            <w:r>
              <w:rPr>
                <w:rStyle w:val="Carcterdefechadesubseccin"/>
              </w:rPr>
              <w:t>/2014)</w:t>
            </w:r>
          </w:p>
          <w:p w:rsidR="002F0EB9" w:rsidRDefault="000C36A9" w:rsidP="002F0EB9">
            <w:pPr>
              <w:pStyle w:val="Textodesubseccin"/>
            </w:pPr>
            <w:sdt>
              <w:sdtPr>
                <w:rPr>
                  <w:rStyle w:val="Carcterdefechadesubseccin"/>
                </w:rPr>
                <w:id w:val="1184255116"/>
                <w:placeholder>
                  <w:docPart w:val="B6936801A11C4387845A8538380D7B26"/>
                </w:placeholder>
              </w:sdtPr>
              <w:sdtEndPr>
                <w:rPr>
                  <w:rStyle w:val="Carcterdefechadesubseccin"/>
                </w:rPr>
              </w:sdtEndPr>
              <w:sdtContent>
                <w:proofErr w:type="spellStart"/>
                <w:r w:rsidR="00526FF4">
                  <w:rPr>
                    <w:rStyle w:val="Carcterdefechadesubseccin"/>
                  </w:rPr>
                  <w:t>Cesmec</w:t>
                </w:r>
                <w:proofErr w:type="spellEnd"/>
              </w:sdtContent>
            </w:sdt>
          </w:p>
          <w:p w:rsidR="002F0EB9" w:rsidRDefault="002F0EB9" w:rsidP="00DB32FA">
            <w:pPr>
              <w:pStyle w:val="Prrafodelista"/>
              <w:numPr>
                <w:ilvl w:val="0"/>
                <w:numId w:val="32"/>
              </w:numPr>
            </w:pPr>
            <w:r w:rsidRPr="002F0EB9">
              <w:t>Liderar un</w:t>
            </w:r>
            <w:bookmarkStart w:id="0" w:name="_GoBack"/>
            <w:bookmarkEnd w:id="0"/>
            <w:r w:rsidRPr="002F0EB9">
              <w:t xml:space="preserve"> equipo de trabajo de 7 personas bajo sistemas de Calidad y Seguridad para entregar resultados confiables.</w:t>
            </w:r>
          </w:p>
          <w:p w:rsidR="00DB32FA" w:rsidRDefault="00DB32FA" w:rsidP="00DB32FA">
            <w:pPr>
              <w:pStyle w:val="Subseccin"/>
              <w:spacing w:after="0"/>
              <w:rPr>
                <w:rStyle w:val="Carcterdefechadesubseccin"/>
              </w:rPr>
            </w:pPr>
            <w:r>
              <w:rPr>
                <w:rStyle w:val="Carcterdefechadesubseccin"/>
                <w:b/>
                <w:bCs/>
              </w:rPr>
              <w:t>Químico Analista</w:t>
            </w:r>
            <w:r>
              <w:rPr>
                <w:rStyle w:val="Carcterdefechadesubseccin"/>
              </w:rPr>
              <w:t xml:space="preserve"> (11/11/2014 – a la fecha)</w:t>
            </w:r>
          </w:p>
          <w:p w:rsidR="00DB32FA" w:rsidRDefault="000C36A9" w:rsidP="00DB32FA">
            <w:pPr>
              <w:pStyle w:val="Textodesubseccin"/>
            </w:pPr>
            <w:sdt>
              <w:sdtPr>
                <w:rPr>
                  <w:rStyle w:val="Carcterdefechadesubseccin"/>
                </w:rPr>
                <w:id w:val="2025357906"/>
                <w:placeholder>
                  <w:docPart w:val="2E36D191CA284286B9DF36C9C97A796A"/>
                </w:placeholder>
              </w:sdtPr>
              <w:sdtEndPr>
                <w:rPr>
                  <w:rStyle w:val="Carcterdefechadesubseccin"/>
                </w:rPr>
              </w:sdtEndPr>
              <w:sdtContent>
                <w:proofErr w:type="spellStart"/>
                <w:r w:rsidR="00DB32FA">
                  <w:rPr>
                    <w:rStyle w:val="Carcterdefechadesubseccin"/>
                  </w:rPr>
                  <w:t>Metalquim</w:t>
                </w:r>
                <w:proofErr w:type="spellEnd"/>
              </w:sdtContent>
            </w:sdt>
          </w:p>
          <w:p w:rsidR="002F0EB9" w:rsidRDefault="00DB32FA" w:rsidP="002F0EB9">
            <w:pPr>
              <w:pStyle w:val="Prrafodelista"/>
              <w:numPr>
                <w:ilvl w:val="0"/>
                <w:numId w:val="32"/>
              </w:numPr>
            </w:pPr>
            <w:r>
              <w:t xml:space="preserve">Análisis químicos clásicos a muestras líquidas provenientes de Lixiviación, Extracción por Solventes y </w:t>
            </w:r>
            <w:proofErr w:type="spellStart"/>
            <w:r>
              <w:t>Electrowining</w:t>
            </w:r>
            <w:proofErr w:type="spellEnd"/>
            <w:r>
              <w:t>; y muestras de minerales.</w:t>
            </w:r>
          </w:p>
          <w:p w:rsidR="002F0EB9" w:rsidRPr="002F0EB9" w:rsidRDefault="00A24ECD" w:rsidP="002F0EB9">
            <w:pPr>
              <w:pStyle w:val="Seccin"/>
            </w:pPr>
            <w:r>
              <w:t>Cualificaciones</w:t>
            </w:r>
          </w:p>
          <w:p w:rsidR="00AD6028" w:rsidRDefault="00DB32FA">
            <w:pPr>
              <w:pStyle w:val="Listaconvietas"/>
            </w:pPr>
            <w:r>
              <w:t xml:space="preserve">Manejo de sistema de información de datos PI </w:t>
            </w:r>
            <w:proofErr w:type="spellStart"/>
            <w:r>
              <w:t>System</w:t>
            </w:r>
            <w:proofErr w:type="spellEnd"/>
            <w:r>
              <w:t>.</w:t>
            </w:r>
          </w:p>
          <w:p w:rsidR="006D1FBA" w:rsidRDefault="006D1FBA">
            <w:pPr>
              <w:pStyle w:val="Listaconvietas"/>
            </w:pPr>
            <w:r>
              <w:t>Manejo de equipos de Absorción Atómica, ICP y pistola de FRX.</w:t>
            </w:r>
          </w:p>
          <w:p w:rsidR="00DB32FA" w:rsidRDefault="00DB32FA">
            <w:pPr>
              <w:pStyle w:val="Listaconvietas"/>
            </w:pPr>
            <w:r>
              <w:t>Dominio computacional</w:t>
            </w:r>
          </w:p>
          <w:p w:rsidR="00DB32FA" w:rsidRDefault="00DB32FA">
            <w:pPr>
              <w:pStyle w:val="Listaconvietas"/>
            </w:pPr>
            <w:r>
              <w:t>Nivel medio-avanzado de inglés.</w:t>
            </w:r>
          </w:p>
          <w:p w:rsidR="00DB32FA" w:rsidRDefault="00AE60B7">
            <w:pPr>
              <w:pStyle w:val="Listaconvietas"/>
            </w:pPr>
            <w:r>
              <w:t>Licencia para manejar equipos radiológicos.</w:t>
            </w:r>
          </w:p>
          <w:p w:rsidR="00AE60B7" w:rsidRDefault="00AE60B7" w:rsidP="00AE60B7">
            <w:pPr>
              <w:pStyle w:val="Listaconvietas"/>
              <w:numPr>
                <w:ilvl w:val="0"/>
                <w:numId w:val="0"/>
              </w:numPr>
              <w:ind w:left="360"/>
            </w:pPr>
          </w:p>
          <w:p w:rsidR="00DB32FA" w:rsidRDefault="00DB32FA" w:rsidP="00DB32FA">
            <w:pPr>
              <w:pStyle w:val="Listaconvietas"/>
              <w:numPr>
                <w:ilvl w:val="0"/>
                <w:numId w:val="0"/>
              </w:numPr>
              <w:ind w:left="360"/>
            </w:pPr>
          </w:p>
          <w:p w:rsidR="00AD6028" w:rsidRDefault="00AD6028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AD6028">
        <w:trPr>
          <w:trHeight w:val="576"/>
        </w:trPr>
        <w:tc>
          <w:tcPr>
            <w:tcW w:w="9576" w:type="dxa"/>
          </w:tcPr>
          <w:p w:rsidR="00AD6028" w:rsidRDefault="00AD6028">
            <w:pPr>
              <w:spacing w:after="0" w:line="240" w:lineRule="auto"/>
            </w:pPr>
          </w:p>
        </w:tc>
      </w:tr>
    </w:tbl>
    <w:p w:rsidR="00AD6028" w:rsidRDefault="00AD6028"/>
    <w:p w:rsidR="00AD6028" w:rsidRDefault="00AD6028"/>
    <w:sectPr w:rsidR="00AD6028">
      <w:headerReference w:type="even" r:id="rId10"/>
      <w:headerReference w:type="default" r:id="rId11"/>
      <w:footerReference w:type="even" r:id="rId12"/>
      <w:footerReference w:type="default" r:id="rId13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6A9" w:rsidRDefault="000C36A9">
      <w:pPr>
        <w:spacing w:after="0" w:line="240" w:lineRule="auto"/>
      </w:pPr>
      <w:r>
        <w:separator/>
      </w:r>
    </w:p>
  </w:endnote>
  <w:endnote w:type="continuationSeparator" w:id="0">
    <w:p w:rsidR="000C36A9" w:rsidRDefault="000C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28" w:rsidRDefault="00A24ECD">
    <w:pPr>
      <w:pStyle w:val="Piedepginaizquierdo"/>
    </w:pPr>
    <w:r>
      <w:rPr>
        <w:color w:val="CEDBE6" w:themeColor="accent2" w:themeTint="80"/>
      </w:rPr>
      <w:sym w:font="Wingdings 3" w:char="F07D"/>
    </w:r>
    <w: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526FF4">
      <w:rPr>
        <w:noProof/>
      </w:rPr>
      <w:t>2</w:t>
    </w:r>
    <w:r>
      <w:fldChar w:fldCharType="end"/>
    </w:r>
    <w:r>
      <w:t xml:space="preserve"> | </w:t>
    </w:r>
    <w:sdt>
      <w:sdtPr>
        <w:id w:val="121446346"/>
        <w:showingPlcHdr/>
        <w:text/>
      </w:sdtPr>
      <w:sdtEndPr/>
      <w:sdtContent>
        <w:r>
          <w:t>[Escriba su número de teléfono]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28" w:rsidRDefault="00A24ECD">
    <w:pPr>
      <w:pStyle w:val="Piedepginaderecho"/>
    </w:pPr>
    <w:r>
      <w:rPr>
        <w:color w:val="CEDBE6" w:themeColor="accent2" w:themeTint="80"/>
      </w:rPr>
      <w:sym w:font="Wingdings 3" w:char="F07D"/>
    </w:r>
    <w: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DB32FA">
      <w:rPr>
        <w:noProof/>
      </w:rPr>
      <w:t>3</w:t>
    </w:r>
    <w: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[Escriba su dirección de correo electrónico]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6A9" w:rsidRDefault="000C36A9">
      <w:pPr>
        <w:spacing w:after="0" w:line="240" w:lineRule="auto"/>
      </w:pPr>
      <w:r>
        <w:separator/>
      </w:r>
    </w:p>
  </w:footnote>
  <w:footnote w:type="continuationSeparator" w:id="0">
    <w:p w:rsidR="000C36A9" w:rsidRDefault="000C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28" w:rsidRDefault="00A24ECD">
    <w:pPr>
      <w:pStyle w:val="Encabezadoizquierdo"/>
      <w:jc w:val="right"/>
    </w:pPr>
    <w:r>
      <w:rPr>
        <w:color w:val="CEDBE6" w:themeColor="accent2" w:themeTint="80"/>
      </w:rPr>
      <w:sym w:font="Wingdings 3" w:char="F07D"/>
    </w:r>
    <w:r>
      <w:t xml:space="preserve"> Currículo: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1910D6">
          <w:t>Angie Espinoza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28" w:rsidRDefault="00A24ECD">
    <w:pPr>
      <w:pStyle w:val="Encabezadoderecho"/>
      <w:jc w:val="left"/>
    </w:pPr>
    <w:r>
      <w:rPr>
        <w:color w:val="CEDBE6" w:themeColor="accent2" w:themeTint="80"/>
      </w:rPr>
      <w:sym w:font="Wingdings 3" w:char="F07D"/>
    </w:r>
    <w:r>
      <w:t xml:space="preserve"> Currículo: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1910D6">
          <w:t>Angie Espinoza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18547838"/>
    <w:multiLevelType w:val="hybridMultilevel"/>
    <w:tmpl w:val="D9A4FDA4"/>
    <w:lvl w:ilvl="0" w:tplc="CB947F3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F36604"/>
    <w:multiLevelType w:val="hybridMultilevel"/>
    <w:tmpl w:val="25743734"/>
    <w:lvl w:ilvl="0" w:tplc="A91648A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  <w:b/>
        <w:color w:val="727CA3" w:themeColor="accent1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05653"/>
    <w:multiLevelType w:val="hybridMultilevel"/>
    <w:tmpl w:val="B8E01AB4"/>
    <w:lvl w:ilvl="0" w:tplc="E1AC2CD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2"/>
  </w:num>
  <w:num w:numId="32">
    <w:abstractNumId w:val="1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hideGrammaticalErrors/>
  <w:proofState w:spelling="clean" w:grammar="clean"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0D6"/>
    <w:rsid w:val="000C36A9"/>
    <w:rsid w:val="001910D6"/>
    <w:rsid w:val="002F0EB9"/>
    <w:rsid w:val="00526FF4"/>
    <w:rsid w:val="006D1FBA"/>
    <w:rsid w:val="00A24ECD"/>
    <w:rsid w:val="00AD6028"/>
    <w:rsid w:val="00AE60B7"/>
    <w:rsid w:val="00CE7C0A"/>
    <w:rsid w:val="00DB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semiHidden/>
    <w:unhideWhenUsed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Prrafodelista">
    <w:name w:val="List Paragraph"/>
    <w:basedOn w:val="Normal"/>
    <w:uiPriority w:val="34"/>
    <w:qFormat/>
    <w:rsid w:val="00DB3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semiHidden/>
    <w:unhideWhenUsed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Prrafodelista">
    <w:name w:val="List Paragraph"/>
    <w:basedOn w:val="Normal"/>
    <w:uiPriority w:val="34"/>
    <w:qFormat/>
    <w:rsid w:val="00DB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ie%20Espinoza\AppData\Roaming\Microsoft\Plantillas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D5A225B050401FAA541E2B04B71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33D1B-C0BE-4F7C-867B-6C9887ECE6C8}"/>
      </w:docPartPr>
      <w:docPartBody>
        <w:p w:rsidR="00D74514" w:rsidRDefault="008B7970">
          <w:pPr>
            <w:pStyle w:val="9FD5A225B050401FAA541E2B04B71312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0A97CF336DAC4B52B88A719CB8798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88702-E38C-487E-957A-5C11420BECCA}"/>
      </w:docPartPr>
      <w:docPartBody>
        <w:p w:rsidR="00D74514" w:rsidRDefault="008B7970">
          <w:pPr>
            <w:pStyle w:val="0A97CF336DAC4B52B88A719CB879820F"/>
          </w:pPr>
          <w:r>
            <w:t>[Escriba su nombre]</w:t>
          </w:r>
        </w:p>
      </w:docPartBody>
    </w:docPart>
    <w:docPart>
      <w:docPartPr>
        <w:name w:val="39AC5435490347678AB71BCD6D218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EECBB-E00B-405A-AFD1-8FB0487921E4}"/>
      </w:docPartPr>
      <w:docPartBody>
        <w:p w:rsidR="00D74514" w:rsidRDefault="008B7970">
          <w:pPr>
            <w:pStyle w:val="39AC5435490347678AB71BCD6D218F49"/>
          </w:pPr>
          <w:r>
            <w:rPr>
              <w:rStyle w:val="Carcterdefechadesubseccin"/>
            </w:rPr>
            <w:t>[Escriba el nombre de la compañía]</w:t>
          </w:r>
        </w:p>
      </w:docPartBody>
    </w:docPart>
    <w:docPart>
      <w:docPartPr>
        <w:name w:val="67C99112CEAA41C5A8FF25B11FB18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A50A8-0D92-4BB6-94F5-09184AFB9C4E}"/>
      </w:docPartPr>
      <w:docPartBody>
        <w:p w:rsidR="00D74514" w:rsidRDefault="001B3F8A" w:rsidP="001B3F8A">
          <w:pPr>
            <w:pStyle w:val="67C99112CEAA41C5A8FF25B11FB18F5E"/>
          </w:pPr>
          <w:r>
            <w:rPr>
              <w:rStyle w:val="Carcterdefechadesubseccin"/>
            </w:rPr>
            <w:t>[Escriba el nombre de la compañía]</w:t>
          </w:r>
        </w:p>
      </w:docPartBody>
    </w:docPart>
    <w:docPart>
      <w:docPartPr>
        <w:name w:val="26CB8E2ECA0C47828B4D23E34D918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EC11-F3FC-49BA-A8D9-0AE7578FF0BC}"/>
      </w:docPartPr>
      <w:docPartBody>
        <w:p w:rsidR="00D74514" w:rsidRDefault="001B3F8A" w:rsidP="001B3F8A">
          <w:pPr>
            <w:pStyle w:val="26CB8E2ECA0C47828B4D23E34D918A2D"/>
          </w:pPr>
          <w:r>
            <w:rPr>
              <w:rStyle w:val="Carcterdefechadesubseccin"/>
            </w:rPr>
            <w:t>[Escriba el nombre de la compañía]</w:t>
          </w:r>
        </w:p>
      </w:docPartBody>
    </w:docPart>
    <w:docPart>
      <w:docPartPr>
        <w:name w:val="B6936801A11C4387845A8538380D7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D42EB-2FEB-48D1-8C1D-654A2A88FDE0}"/>
      </w:docPartPr>
      <w:docPartBody>
        <w:p w:rsidR="00D74514" w:rsidRDefault="001B3F8A" w:rsidP="001B3F8A">
          <w:pPr>
            <w:pStyle w:val="B6936801A11C4387845A8538380D7B26"/>
          </w:pPr>
          <w:r>
            <w:rPr>
              <w:rStyle w:val="Carcterdefechadesubseccin"/>
            </w:rPr>
            <w:t>[Escriba el nombre de la compañía]</w:t>
          </w:r>
        </w:p>
      </w:docPartBody>
    </w:docPart>
    <w:docPart>
      <w:docPartPr>
        <w:name w:val="2E36D191CA284286B9DF36C9C97A7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F7B32-DCFE-4786-A897-BE3DA5C6B7D7}"/>
      </w:docPartPr>
      <w:docPartBody>
        <w:p w:rsidR="00D74514" w:rsidRDefault="001B3F8A" w:rsidP="001B3F8A">
          <w:pPr>
            <w:pStyle w:val="2E36D191CA284286B9DF36C9C97A796A"/>
          </w:pPr>
          <w:r>
            <w:rPr>
              <w:rStyle w:val="Carcterdefechadesubseccin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8A"/>
    <w:rsid w:val="001B3F8A"/>
    <w:rsid w:val="003278A6"/>
    <w:rsid w:val="003F7368"/>
    <w:rsid w:val="008B7970"/>
    <w:rsid w:val="00D7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9FD5A225B050401FAA541E2B04B71312">
    <w:name w:val="9FD5A225B050401FAA541E2B04B71312"/>
  </w:style>
  <w:style w:type="paragraph" w:customStyle="1" w:styleId="0A97CF336DAC4B52B88A719CB879820F">
    <w:name w:val="0A97CF336DAC4B52B88A719CB879820F"/>
  </w:style>
  <w:style w:type="paragraph" w:customStyle="1" w:styleId="263B29BB81B64A5B9CF6A62F80488014">
    <w:name w:val="263B29BB81B64A5B9CF6A62F80488014"/>
  </w:style>
  <w:style w:type="paragraph" w:customStyle="1" w:styleId="A6EFF6AB4E454778A37B66AE4618E72A">
    <w:name w:val="A6EFF6AB4E454778A37B66AE4618E72A"/>
  </w:style>
  <w:style w:type="paragraph" w:customStyle="1" w:styleId="C00989696BF34AE4AB83562559EB35D7">
    <w:name w:val="C00989696BF34AE4AB83562559EB35D7"/>
  </w:style>
  <w:style w:type="paragraph" w:customStyle="1" w:styleId="7411A7C63019468AA9F44C65E9B2298E">
    <w:name w:val="7411A7C63019468AA9F44C65E9B2298E"/>
  </w:style>
  <w:style w:type="paragraph" w:customStyle="1" w:styleId="F2A0C4C1A22B4191AD0EE9A527325E38">
    <w:name w:val="F2A0C4C1A22B4191AD0EE9A527325E38"/>
  </w:style>
  <w:style w:type="paragraph" w:customStyle="1" w:styleId="3D5A736153734D6CAC1C4456A85DB518">
    <w:name w:val="3D5A736153734D6CAC1C4456A85DB518"/>
  </w:style>
  <w:style w:type="paragraph" w:customStyle="1" w:styleId="Fechadesubseccin">
    <w:name w:val="Fecha de subsección"/>
    <w:basedOn w:val="Normal"/>
    <w:link w:val="Carcterdefechadesubseccin"/>
    <w:uiPriority w:val="4"/>
    <w:qFormat/>
    <w:rsid w:val="001B3F8A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character" w:customStyle="1" w:styleId="Carcterdefechadesubseccin">
    <w:name w:val="Carácter de fecha de subsección"/>
    <w:basedOn w:val="Fuentedeprrafopredeter"/>
    <w:link w:val="Fechadesubseccin"/>
    <w:uiPriority w:val="4"/>
    <w:rsid w:val="001B3F8A"/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paragraph" w:customStyle="1" w:styleId="4274B68B4E9348118E35110C86E4F251">
    <w:name w:val="4274B68B4E9348118E35110C86E4F251"/>
  </w:style>
  <w:style w:type="paragraph" w:customStyle="1" w:styleId="D5DDB5AA11DB4F30AA4A1D72FF2EEF93">
    <w:name w:val="D5DDB5AA11DB4F30AA4A1D72FF2EEF93"/>
  </w:style>
  <w:style w:type="paragraph" w:customStyle="1" w:styleId="C1FECD4B0B974E4EBE864EDFE857A5B0">
    <w:name w:val="C1FECD4B0B974E4EBE864EDFE857A5B0"/>
  </w:style>
  <w:style w:type="paragraph" w:customStyle="1" w:styleId="DAE8A59F52D94E59B2899F020A723EA8">
    <w:name w:val="DAE8A59F52D94E59B2899F020A723EA8"/>
  </w:style>
  <w:style w:type="paragraph" w:customStyle="1" w:styleId="34138846C64F4ECCBDE0F1F2270232AD">
    <w:name w:val="34138846C64F4ECCBDE0F1F2270232AD"/>
  </w:style>
  <w:style w:type="paragraph" w:customStyle="1" w:styleId="39AC5435490347678AB71BCD6D218F49">
    <w:name w:val="39AC5435490347678AB71BCD6D218F49"/>
  </w:style>
  <w:style w:type="paragraph" w:customStyle="1" w:styleId="CC362379B5DA4B6DAC0CCF4BBD920465">
    <w:name w:val="CC362379B5DA4B6DAC0CCF4BBD920465"/>
  </w:style>
  <w:style w:type="paragraph" w:customStyle="1" w:styleId="B383B2DD79BE476D91FEA36FF8687902">
    <w:name w:val="B383B2DD79BE476D91FEA36FF8687902"/>
  </w:style>
  <w:style w:type="paragraph" w:customStyle="1" w:styleId="766E52E7ED254C0EB5BC0D9698A79E5E">
    <w:name w:val="766E52E7ED254C0EB5BC0D9698A79E5E"/>
  </w:style>
  <w:style w:type="paragraph" w:customStyle="1" w:styleId="48541695955649C6983731AA40F0D863">
    <w:name w:val="48541695955649C6983731AA40F0D863"/>
    <w:rsid w:val="001B3F8A"/>
  </w:style>
  <w:style w:type="paragraph" w:customStyle="1" w:styleId="2810BC49E2A44CF7933B8F02C5F0BA04">
    <w:name w:val="2810BC49E2A44CF7933B8F02C5F0BA04"/>
    <w:rsid w:val="001B3F8A"/>
  </w:style>
  <w:style w:type="paragraph" w:customStyle="1" w:styleId="C903677EF6524056BD8A6286A08D390E">
    <w:name w:val="C903677EF6524056BD8A6286A08D390E"/>
    <w:rsid w:val="001B3F8A"/>
  </w:style>
  <w:style w:type="paragraph" w:customStyle="1" w:styleId="7E9595214FF846F087C89A19D124AB08">
    <w:name w:val="7E9595214FF846F087C89A19D124AB08"/>
    <w:rsid w:val="001B3F8A"/>
  </w:style>
  <w:style w:type="paragraph" w:customStyle="1" w:styleId="B19EC55765DF43B2AC332AC1C1AC6135">
    <w:name w:val="B19EC55765DF43B2AC332AC1C1AC6135"/>
    <w:rsid w:val="001B3F8A"/>
  </w:style>
  <w:style w:type="paragraph" w:customStyle="1" w:styleId="67C99112CEAA41C5A8FF25B11FB18F5E">
    <w:name w:val="67C99112CEAA41C5A8FF25B11FB18F5E"/>
    <w:rsid w:val="001B3F8A"/>
  </w:style>
  <w:style w:type="paragraph" w:customStyle="1" w:styleId="26CB8E2ECA0C47828B4D23E34D918A2D">
    <w:name w:val="26CB8E2ECA0C47828B4D23E34D918A2D"/>
    <w:rsid w:val="001B3F8A"/>
  </w:style>
  <w:style w:type="paragraph" w:customStyle="1" w:styleId="B6936801A11C4387845A8538380D7B26">
    <w:name w:val="B6936801A11C4387845A8538380D7B26"/>
    <w:rsid w:val="001B3F8A"/>
  </w:style>
  <w:style w:type="paragraph" w:customStyle="1" w:styleId="2E36D191CA284286B9DF36C9C97A796A">
    <w:name w:val="2E36D191CA284286B9DF36C9C97A796A"/>
    <w:rsid w:val="001B3F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9FD5A225B050401FAA541E2B04B71312">
    <w:name w:val="9FD5A225B050401FAA541E2B04B71312"/>
  </w:style>
  <w:style w:type="paragraph" w:customStyle="1" w:styleId="0A97CF336DAC4B52B88A719CB879820F">
    <w:name w:val="0A97CF336DAC4B52B88A719CB879820F"/>
  </w:style>
  <w:style w:type="paragraph" w:customStyle="1" w:styleId="263B29BB81B64A5B9CF6A62F80488014">
    <w:name w:val="263B29BB81B64A5B9CF6A62F80488014"/>
  </w:style>
  <w:style w:type="paragraph" w:customStyle="1" w:styleId="A6EFF6AB4E454778A37B66AE4618E72A">
    <w:name w:val="A6EFF6AB4E454778A37B66AE4618E72A"/>
  </w:style>
  <w:style w:type="paragraph" w:customStyle="1" w:styleId="C00989696BF34AE4AB83562559EB35D7">
    <w:name w:val="C00989696BF34AE4AB83562559EB35D7"/>
  </w:style>
  <w:style w:type="paragraph" w:customStyle="1" w:styleId="7411A7C63019468AA9F44C65E9B2298E">
    <w:name w:val="7411A7C63019468AA9F44C65E9B2298E"/>
  </w:style>
  <w:style w:type="paragraph" w:customStyle="1" w:styleId="F2A0C4C1A22B4191AD0EE9A527325E38">
    <w:name w:val="F2A0C4C1A22B4191AD0EE9A527325E38"/>
  </w:style>
  <w:style w:type="paragraph" w:customStyle="1" w:styleId="3D5A736153734D6CAC1C4456A85DB518">
    <w:name w:val="3D5A736153734D6CAC1C4456A85DB518"/>
  </w:style>
  <w:style w:type="paragraph" w:customStyle="1" w:styleId="Fechadesubseccin">
    <w:name w:val="Fecha de subsección"/>
    <w:basedOn w:val="Normal"/>
    <w:link w:val="Carcterdefechadesubseccin"/>
    <w:uiPriority w:val="4"/>
    <w:qFormat/>
    <w:rsid w:val="001B3F8A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character" w:customStyle="1" w:styleId="Carcterdefechadesubseccin">
    <w:name w:val="Carácter de fecha de subsección"/>
    <w:basedOn w:val="Fuentedeprrafopredeter"/>
    <w:link w:val="Fechadesubseccin"/>
    <w:uiPriority w:val="4"/>
    <w:rsid w:val="001B3F8A"/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paragraph" w:customStyle="1" w:styleId="4274B68B4E9348118E35110C86E4F251">
    <w:name w:val="4274B68B4E9348118E35110C86E4F251"/>
  </w:style>
  <w:style w:type="paragraph" w:customStyle="1" w:styleId="D5DDB5AA11DB4F30AA4A1D72FF2EEF93">
    <w:name w:val="D5DDB5AA11DB4F30AA4A1D72FF2EEF93"/>
  </w:style>
  <w:style w:type="paragraph" w:customStyle="1" w:styleId="C1FECD4B0B974E4EBE864EDFE857A5B0">
    <w:name w:val="C1FECD4B0B974E4EBE864EDFE857A5B0"/>
  </w:style>
  <w:style w:type="paragraph" w:customStyle="1" w:styleId="DAE8A59F52D94E59B2899F020A723EA8">
    <w:name w:val="DAE8A59F52D94E59B2899F020A723EA8"/>
  </w:style>
  <w:style w:type="paragraph" w:customStyle="1" w:styleId="34138846C64F4ECCBDE0F1F2270232AD">
    <w:name w:val="34138846C64F4ECCBDE0F1F2270232AD"/>
  </w:style>
  <w:style w:type="paragraph" w:customStyle="1" w:styleId="39AC5435490347678AB71BCD6D218F49">
    <w:name w:val="39AC5435490347678AB71BCD6D218F49"/>
  </w:style>
  <w:style w:type="paragraph" w:customStyle="1" w:styleId="CC362379B5DA4B6DAC0CCF4BBD920465">
    <w:name w:val="CC362379B5DA4B6DAC0CCF4BBD920465"/>
  </w:style>
  <w:style w:type="paragraph" w:customStyle="1" w:styleId="B383B2DD79BE476D91FEA36FF8687902">
    <w:name w:val="B383B2DD79BE476D91FEA36FF8687902"/>
  </w:style>
  <w:style w:type="paragraph" w:customStyle="1" w:styleId="766E52E7ED254C0EB5BC0D9698A79E5E">
    <w:name w:val="766E52E7ED254C0EB5BC0D9698A79E5E"/>
  </w:style>
  <w:style w:type="paragraph" w:customStyle="1" w:styleId="48541695955649C6983731AA40F0D863">
    <w:name w:val="48541695955649C6983731AA40F0D863"/>
    <w:rsid w:val="001B3F8A"/>
  </w:style>
  <w:style w:type="paragraph" w:customStyle="1" w:styleId="2810BC49E2A44CF7933B8F02C5F0BA04">
    <w:name w:val="2810BC49E2A44CF7933B8F02C5F0BA04"/>
    <w:rsid w:val="001B3F8A"/>
  </w:style>
  <w:style w:type="paragraph" w:customStyle="1" w:styleId="C903677EF6524056BD8A6286A08D390E">
    <w:name w:val="C903677EF6524056BD8A6286A08D390E"/>
    <w:rsid w:val="001B3F8A"/>
  </w:style>
  <w:style w:type="paragraph" w:customStyle="1" w:styleId="7E9595214FF846F087C89A19D124AB08">
    <w:name w:val="7E9595214FF846F087C89A19D124AB08"/>
    <w:rsid w:val="001B3F8A"/>
  </w:style>
  <w:style w:type="paragraph" w:customStyle="1" w:styleId="B19EC55765DF43B2AC332AC1C1AC6135">
    <w:name w:val="B19EC55765DF43B2AC332AC1C1AC6135"/>
    <w:rsid w:val="001B3F8A"/>
  </w:style>
  <w:style w:type="paragraph" w:customStyle="1" w:styleId="67C99112CEAA41C5A8FF25B11FB18F5E">
    <w:name w:val="67C99112CEAA41C5A8FF25B11FB18F5E"/>
    <w:rsid w:val="001B3F8A"/>
  </w:style>
  <w:style w:type="paragraph" w:customStyle="1" w:styleId="26CB8E2ECA0C47828B4D23E34D918A2D">
    <w:name w:val="26CB8E2ECA0C47828B4D23E34D918A2D"/>
    <w:rsid w:val="001B3F8A"/>
  </w:style>
  <w:style w:type="paragraph" w:customStyle="1" w:styleId="B6936801A11C4387845A8538380D7B26">
    <w:name w:val="B6936801A11C4387845A8538380D7B26"/>
    <w:rsid w:val="001B3F8A"/>
  </w:style>
  <w:style w:type="paragraph" w:customStyle="1" w:styleId="2E36D191CA284286B9DF36C9C97A796A">
    <w:name w:val="2E36D191CA284286B9DF36C9C97A796A"/>
    <w:rsid w:val="001B3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581E297-6CBC-499D-B825-43D08F50E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42</TotalTime>
  <Pages>2</Pages>
  <Words>518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Espinoza</dc:creator>
  <cp:lastModifiedBy>Angie Espinoza</cp:lastModifiedBy>
  <cp:revision>4</cp:revision>
  <dcterms:created xsi:type="dcterms:W3CDTF">2015-07-17T19:05:00Z</dcterms:created>
  <dcterms:modified xsi:type="dcterms:W3CDTF">2015-08-19T19:40:00Z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